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D39B" w14:textId="4408DF03" w:rsidR="003B1FAF" w:rsidRPr="00BD5269" w:rsidRDefault="003B1FAF" w:rsidP="003B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2023.</w:t>
      </w:r>
      <w:r w:rsidR="00DA01A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38BC">
        <w:rPr>
          <w:rFonts w:ascii="Times New Roman" w:hAnsi="Times New Roman" w:cs="Times New Roman"/>
          <w:sz w:val="28"/>
          <w:szCs w:val="28"/>
        </w:rPr>
        <w:t>0</w:t>
      </w:r>
      <w:r w:rsidR="00DA01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(на информационные ресурсы</w:t>
      </w:r>
      <w:r w:rsidRPr="00BD5269">
        <w:rPr>
          <w:rFonts w:ascii="Times New Roman" w:hAnsi="Times New Roman" w:cs="Times New Roman"/>
          <w:sz w:val="28"/>
          <w:szCs w:val="28"/>
        </w:rPr>
        <w:t xml:space="preserve"> РОСПРОФЖЕЛ)</w:t>
      </w:r>
    </w:p>
    <w:p w14:paraId="0E629B28" w14:textId="77777777" w:rsidR="003B1FAF" w:rsidRPr="00C6316E" w:rsidRDefault="003B1FAF" w:rsidP="003B1F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C862979" w14:textId="77777777" w:rsidR="000F5446" w:rsidRDefault="000F5446" w:rsidP="00892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F54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 внесении изменений в Положение о корпоративной системе премирования работников филиалов ОАО «РЖД»</w:t>
      </w:r>
    </w:p>
    <w:p w14:paraId="4B17C5D2" w14:textId="53BBFB27" w:rsidR="00716E48" w:rsidRPr="00716E48" w:rsidRDefault="00716E48" w:rsidP="00892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E48">
        <w:rPr>
          <w:rFonts w:ascii="Times New Roman" w:eastAsia="Calibri" w:hAnsi="Times New Roman" w:cs="Times New Roman"/>
          <w:sz w:val="28"/>
          <w:szCs w:val="28"/>
        </w:rPr>
        <w:t>С учетом мотивированного мнения профсоюзного комитета первичной профсоюзной организации ОАО «Российские железные дороги» РОСПРОФЖЕЛ принято распоряжение ОАО «РЖД» от 31 октября 2023 года № 2712/р «О внесении изменений в Положени</w:t>
      </w:r>
      <w:r w:rsidR="00303281">
        <w:rPr>
          <w:rFonts w:ascii="Times New Roman" w:eastAsia="Calibri" w:hAnsi="Times New Roman" w:cs="Times New Roman"/>
          <w:sz w:val="28"/>
          <w:szCs w:val="28"/>
        </w:rPr>
        <w:t>е</w:t>
      </w:r>
      <w:r w:rsidRPr="00716E48">
        <w:rPr>
          <w:rFonts w:ascii="Times New Roman" w:eastAsia="Calibri" w:hAnsi="Times New Roman" w:cs="Times New Roman"/>
          <w:sz w:val="28"/>
          <w:szCs w:val="28"/>
        </w:rPr>
        <w:t xml:space="preserve"> о корпоративной системе премирования работников филиалов ОАО «РЖД».</w:t>
      </w:r>
    </w:p>
    <w:p w14:paraId="6A0CD7F6" w14:textId="2359CC3C" w:rsidR="00716E48" w:rsidRDefault="00716E48" w:rsidP="00892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E48">
        <w:rPr>
          <w:rFonts w:ascii="Times New Roman" w:eastAsia="Calibri" w:hAnsi="Times New Roman" w:cs="Times New Roman"/>
          <w:sz w:val="28"/>
          <w:szCs w:val="28"/>
        </w:rPr>
        <w:t>Распоряжение ОАО «РЖД» принято в целях актуализации Положения о корпоративной системе премирования работников филиалов ОАО «РЖД», утвержденного распоряжением ОАО «РЖД» от 10 ноября 2021 г. № 2404/р.</w:t>
      </w:r>
    </w:p>
    <w:p w14:paraId="77D056DB" w14:textId="7D05A00B" w:rsidR="0073716C" w:rsidRPr="00716E48" w:rsidRDefault="0073716C" w:rsidP="00892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16C">
        <w:rPr>
          <w:rFonts w:ascii="Times New Roman" w:eastAsia="Calibri" w:hAnsi="Times New Roman" w:cs="Times New Roman"/>
          <w:sz w:val="28"/>
          <w:szCs w:val="28"/>
        </w:rPr>
        <w:t xml:space="preserve">Основные изменения, </w:t>
      </w:r>
      <w:r>
        <w:rPr>
          <w:rFonts w:ascii="Times New Roman" w:eastAsia="Calibri" w:hAnsi="Times New Roman" w:cs="Times New Roman"/>
          <w:sz w:val="28"/>
          <w:szCs w:val="28"/>
        </w:rPr>
        <w:t>которые вносятся данным</w:t>
      </w:r>
      <w:r w:rsidRPr="0073716C">
        <w:rPr>
          <w:rFonts w:ascii="Times New Roman" w:eastAsia="Calibri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eastAsia="Calibri" w:hAnsi="Times New Roman" w:cs="Times New Roman"/>
          <w:sz w:val="28"/>
          <w:szCs w:val="28"/>
        </w:rPr>
        <w:t>ем ОАО «РЖД»</w:t>
      </w:r>
      <w:r w:rsidRPr="0073716C">
        <w:rPr>
          <w:rFonts w:ascii="Times New Roman" w:eastAsia="Calibri" w:hAnsi="Times New Roman" w:cs="Times New Roman"/>
          <w:sz w:val="28"/>
          <w:szCs w:val="28"/>
        </w:rPr>
        <w:t>, следующие:</w:t>
      </w:r>
    </w:p>
    <w:p w14:paraId="09C5EDEF" w14:textId="114BDAF9" w:rsidR="00716E48" w:rsidRDefault="00716E48" w:rsidP="008924A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16C">
        <w:rPr>
          <w:rFonts w:ascii="Times New Roman" w:eastAsia="Calibri" w:hAnsi="Times New Roman" w:cs="Times New Roman"/>
          <w:sz w:val="28"/>
          <w:szCs w:val="28"/>
        </w:rPr>
        <w:t>В связи с принятием Конституционным Судом Российской Федерации Постановления от 15 июля 2023 г. № 32-П, и признанием части второй статьи 135 Трудового кодекса Российской Федерации не соответствующей Конституции Российской Федерации, установлены правила ограничения размера допустимых удержаний из заработной платы работника и снижения размера стимулирующих выплат</w:t>
      </w:r>
      <w:r w:rsidR="0027056C">
        <w:rPr>
          <w:rFonts w:ascii="Times New Roman" w:eastAsia="Calibri" w:hAnsi="Times New Roman" w:cs="Times New Roman"/>
          <w:sz w:val="28"/>
          <w:szCs w:val="28"/>
        </w:rPr>
        <w:t>, которые не должны приводить во всяком случае</w:t>
      </w:r>
      <w:r w:rsidR="0027056C" w:rsidRPr="0027056C">
        <w:rPr>
          <w:rFonts w:ascii="Times New Roman" w:eastAsia="Calibri" w:hAnsi="Times New Roman" w:cs="Times New Roman"/>
          <w:sz w:val="28"/>
          <w:szCs w:val="28"/>
        </w:rPr>
        <w:t xml:space="preserve"> к уменьшению размера месячной заработной платы работника более чем на 20 %</w:t>
      </w:r>
      <w:r w:rsidRPr="0073716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451860" w14:textId="28A87A5C" w:rsidR="0027056C" w:rsidRPr="0073716C" w:rsidRDefault="008924A9" w:rsidP="008924A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E48">
        <w:rPr>
          <w:rFonts w:ascii="Times New Roman" w:eastAsia="Calibri" w:hAnsi="Times New Roman" w:cs="Times New Roman"/>
          <w:sz w:val="28"/>
          <w:szCs w:val="28"/>
        </w:rPr>
        <w:t xml:space="preserve">  В этой связи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августе текущего года Профсоюзом было направлено обращение в ОАО «РЖД» о необходимости пересмотра </w:t>
      </w:r>
      <w:r w:rsidRPr="008924A9">
        <w:rPr>
          <w:rFonts w:ascii="Times New Roman" w:eastAsia="Calibri" w:hAnsi="Times New Roman" w:cs="Times New Roman"/>
          <w:sz w:val="28"/>
          <w:szCs w:val="28"/>
        </w:rPr>
        <w:t>существующ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8924A9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924A9">
        <w:rPr>
          <w:rFonts w:ascii="Times New Roman" w:eastAsia="Calibri" w:hAnsi="Times New Roman" w:cs="Times New Roman"/>
          <w:sz w:val="28"/>
          <w:szCs w:val="28"/>
        </w:rPr>
        <w:t xml:space="preserve"> депремирования работников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компании.</w:t>
      </w:r>
    </w:p>
    <w:p w14:paraId="09459D14" w14:textId="2EFA751E" w:rsidR="00716E48" w:rsidRPr="00716E48" w:rsidRDefault="008924A9" w:rsidP="00892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Учитывая предложение Профсоюза, в</w:t>
      </w:r>
      <w:r w:rsidR="00716E48" w:rsidRPr="00716E48">
        <w:rPr>
          <w:rFonts w:ascii="Times New Roman" w:eastAsia="Calibri" w:hAnsi="Times New Roman" w:cs="Times New Roman"/>
          <w:sz w:val="28"/>
          <w:szCs w:val="28"/>
        </w:rPr>
        <w:t xml:space="preserve"> Положени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371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E48" w:rsidRPr="00716E48">
        <w:rPr>
          <w:rFonts w:ascii="Times New Roman" w:eastAsia="Calibri" w:hAnsi="Times New Roman" w:cs="Times New Roman"/>
          <w:sz w:val="28"/>
          <w:szCs w:val="28"/>
        </w:rPr>
        <w:t>исключен пункт</w:t>
      </w:r>
      <w:r w:rsidR="00303281">
        <w:rPr>
          <w:rFonts w:ascii="Times New Roman" w:eastAsia="Calibri" w:hAnsi="Times New Roman" w:cs="Times New Roman"/>
          <w:sz w:val="28"/>
          <w:szCs w:val="28"/>
        </w:rPr>
        <w:t xml:space="preserve"> 33</w:t>
      </w:r>
      <w:r w:rsidR="00716E48" w:rsidRPr="00716E48">
        <w:rPr>
          <w:rFonts w:ascii="Times New Roman" w:eastAsia="Calibri" w:hAnsi="Times New Roman" w:cs="Times New Roman"/>
          <w:sz w:val="28"/>
          <w:szCs w:val="28"/>
        </w:rPr>
        <w:t xml:space="preserve"> о неначислени</w:t>
      </w:r>
      <w:r w:rsidR="004554BF">
        <w:rPr>
          <w:rFonts w:ascii="Times New Roman" w:eastAsia="Calibri" w:hAnsi="Times New Roman" w:cs="Times New Roman"/>
          <w:sz w:val="28"/>
          <w:szCs w:val="28"/>
        </w:rPr>
        <w:t>и</w:t>
      </w:r>
      <w:r w:rsidR="00716E48" w:rsidRPr="00716E48">
        <w:rPr>
          <w:rFonts w:ascii="Times New Roman" w:eastAsia="Calibri" w:hAnsi="Times New Roman" w:cs="Times New Roman"/>
          <w:sz w:val="28"/>
          <w:szCs w:val="28"/>
        </w:rPr>
        <w:t xml:space="preserve"> текущей премии </w:t>
      </w:r>
      <w:r w:rsidR="004554BF" w:rsidRPr="00716E48">
        <w:rPr>
          <w:rFonts w:ascii="Times New Roman" w:eastAsia="Calibri" w:hAnsi="Times New Roman" w:cs="Times New Roman"/>
          <w:sz w:val="28"/>
          <w:szCs w:val="28"/>
        </w:rPr>
        <w:t xml:space="preserve">до шести месяцев </w:t>
      </w:r>
      <w:r w:rsidR="00716E48" w:rsidRPr="00716E48">
        <w:rPr>
          <w:rFonts w:ascii="Times New Roman" w:eastAsia="Calibri" w:hAnsi="Times New Roman" w:cs="Times New Roman"/>
          <w:sz w:val="28"/>
          <w:szCs w:val="28"/>
        </w:rPr>
        <w:t>работникам ОАО «РЖД»</w:t>
      </w:r>
      <w:r w:rsidR="004554BF">
        <w:rPr>
          <w:rFonts w:ascii="Times New Roman" w:eastAsia="Calibri" w:hAnsi="Times New Roman" w:cs="Times New Roman"/>
          <w:sz w:val="28"/>
          <w:szCs w:val="28"/>
        </w:rPr>
        <w:t xml:space="preserve"> и их непосредственным руководителям</w:t>
      </w:r>
      <w:r w:rsidR="00716E48" w:rsidRPr="00716E48">
        <w:rPr>
          <w:rFonts w:ascii="Times New Roman" w:eastAsia="Calibri" w:hAnsi="Times New Roman" w:cs="Times New Roman"/>
          <w:sz w:val="28"/>
          <w:szCs w:val="28"/>
        </w:rPr>
        <w:t xml:space="preserve"> в случае грубого нарушения работником технологической дисциплины, требований нормативных правовых актов Российской Федерации, ОАО «РЖД», установленного в ходе </w:t>
      </w:r>
      <w:r w:rsidR="004554BF">
        <w:rPr>
          <w:rFonts w:ascii="Times New Roman" w:eastAsia="Calibri" w:hAnsi="Times New Roman" w:cs="Times New Roman"/>
          <w:sz w:val="28"/>
          <w:szCs w:val="28"/>
        </w:rPr>
        <w:t>расследования (</w:t>
      </w:r>
      <w:r w:rsidR="00716E48" w:rsidRPr="00716E48">
        <w:rPr>
          <w:rFonts w:ascii="Times New Roman" w:eastAsia="Calibri" w:hAnsi="Times New Roman" w:cs="Times New Roman"/>
          <w:sz w:val="28"/>
          <w:szCs w:val="28"/>
        </w:rPr>
        <w:t>разбора</w:t>
      </w:r>
      <w:r w:rsidR="004554BF">
        <w:rPr>
          <w:rFonts w:ascii="Times New Roman" w:eastAsia="Calibri" w:hAnsi="Times New Roman" w:cs="Times New Roman"/>
          <w:sz w:val="28"/>
          <w:szCs w:val="28"/>
        </w:rPr>
        <w:t>) соответствующей комиссией</w:t>
      </w:r>
      <w:r w:rsidR="00716E48" w:rsidRPr="00716E48">
        <w:rPr>
          <w:rFonts w:ascii="Times New Roman" w:eastAsia="Calibri" w:hAnsi="Times New Roman" w:cs="Times New Roman"/>
          <w:sz w:val="28"/>
          <w:szCs w:val="28"/>
        </w:rPr>
        <w:t xml:space="preserve"> обстоятельств и причин крушения или аварии поездов.</w:t>
      </w:r>
    </w:p>
    <w:p w14:paraId="4EA7C508" w14:textId="4815B5C6" w:rsidR="00716E48" w:rsidRDefault="008924A9" w:rsidP="008924A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Положение в</w:t>
      </w:r>
      <w:r w:rsidR="00716E48" w:rsidRPr="0073716C">
        <w:rPr>
          <w:rFonts w:ascii="Times New Roman" w:eastAsia="Calibri" w:hAnsi="Times New Roman" w:cs="Times New Roman"/>
          <w:sz w:val="28"/>
          <w:szCs w:val="28"/>
        </w:rPr>
        <w:t xml:space="preserve">несено дополнение в части расширения понятий положений о дополнительном премировании по пяти основным направлениям (в </w:t>
      </w:r>
      <w:r w:rsidR="0073716C">
        <w:rPr>
          <w:rFonts w:ascii="Times New Roman" w:eastAsia="Calibri" w:hAnsi="Times New Roman" w:cs="Times New Roman"/>
          <w:sz w:val="28"/>
          <w:szCs w:val="28"/>
        </w:rPr>
        <w:t>предыду</w:t>
      </w:r>
      <w:r w:rsidR="00716E48" w:rsidRPr="0073716C">
        <w:rPr>
          <w:rFonts w:ascii="Times New Roman" w:eastAsia="Calibri" w:hAnsi="Times New Roman" w:cs="Times New Roman"/>
          <w:sz w:val="28"/>
          <w:szCs w:val="28"/>
        </w:rPr>
        <w:t xml:space="preserve">щей редакции Положения </w:t>
      </w:r>
      <w:r w:rsidR="0073716C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716E48" w:rsidRPr="0073716C">
        <w:rPr>
          <w:rFonts w:ascii="Times New Roman" w:eastAsia="Calibri" w:hAnsi="Times New Roman" w:cs="Times New Roman"/>
          <w:sz w:val="28"/>
          <w:szCs w:val="28"/>
        </w:rPr>
        <w:t>предусмотрено три направления), в соответствии с распоряжением ОАО «РЖД» от 1 августа 2016 г. № 1656р «О мониторинге ключевых показателей деятельности холдинга «РЖД»: безопасность и надежность, клиенты и рынок, экономика и финансы, персонал и развитие, технологические процессы.</w:t>
      </w:r>
    </w:p>
    <w:p w14:paraId="16668B6F" w14:textId="7F55D214" w:rsidR="0073716C" w:rsidRPr="0073716C" w:rsidRDefault="0073716C" w:rsidP="008924A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16C">
        <w:rPr>
          <w:rFonts w:ascii="Times New Roman" w:eastAsia="Calibri" w:hAnsi="Times New Roman" w:cs="Times New Roman"/>
          <w:sz w:val="28"/>
          <w:szCs w:val="28"/>
        </w:rPr>
        <w:t xml:space="preserve">В целях исключения ошибочного толкования при формировании документов по текущему премированию </w:t>
      </w:r>
      <w:r w:rsidR="008924A9">
        <w:rPr>
          <w:rFonts w:ascii="Times New Roman" w:eastAsia="Calibri" w:hAnsi="Times New Roman" w:cs="Times New Roman"/>
          <w:sz w:val="28"/>
          <w:szCs w:val="28"/>
        </w:rPr>
        <w:t>–</w:t>
      </w:r>
      <w:r w:rsidRPr="0073716C">
        <w:rPr>
          <w:rFonts w:ascii="Times New Roman" w:eastAsia="Calibri" w:hAnsi="Times New Roman" w:cs="Times New Roman"/>
          <w:sz w:val="28"/>
          <w:szCs w:val="28"/>
        </w:rPr>
        <w:t xml:space="preserve"> оценке индивидуальной трудовой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371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Положение </w:t>
      </w:r>
      <w:r w:rsidRPr="0073716C">
        <w:rPr>
          <w:rFonts w:ascii="Times New Roman" w:eastAsia="Calibri" w:hAnsi="Times New Roman" w:cs="Times New Roman"/>
          <w:sz w:val="28"/>
          <w:szCs w:val="28"/>
        </w:rPr>
        <w:t>внесен пункт по разработке филиалами (региональными дирекциями) Порядка оценки индивидуальной трудовой деятельности, в котором должны быть отражены критерии оценки индивидуальной трудовой деятельности работника, требования к их выполнению и к обоснованию фактически проставленных баллов.</w:t>
      </w:r>
    </w:p>
    <w:p w14:paraId="26EA734B" w14:textId="0742664E" w:rsidR="0073716C" w:rsidRPr="0027056C" w:rsidRDefault="0073716C" w:rsidP="008924A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56C">
        <w:rPr>
          <w:rFonts w:ascii="Times New Roman" w:eastAsia="Calibri" w:hAnsi="Times New Roman" w:cs="Times New Roman"/>
          <w:sz w:val="28"/>
          <w:szCs w:val="28"/>
        </w:rPr>
        <w:t xml:space="preserve">Внесены уточнения по установлению показателей премирования </w:t>
      </w:r>
      <w:r w:rsidR="0027056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7056C">
        <w:rPr>
          <w:rFonts w:ascii="Times New Roman" w:eastAsia="Calibri" w:hAnsi="Times New Roman" w:cs="Times New Roman"/>
          <w:sz w:val="28"/>
          <w:szCs w:val="28"/>
        </w:rPr>
        <w:t>-го</w:t>
      </w:r>
      <w:r w:rsidRPr="0027056C">
        <w:rPr>
          <w:rFonts w:ascii="Times New Roman" w:eastAsia="Calibri" w:hAnsi="Times New Roman" w:cs="Times New Roman"/>
          <w:sz w:val="28"/>
          <w:szCs w:val="28"/>
        </w:rPr>
        <w:t xml:space="preserve"> уровня </w:t>
      </w:r>
      <w:r w:rsidR="008924A9">
        <w:rPr>
          <w:rFonts w:ascii="Times New Roman" w:eastAsia="Calibri" w:hAnsi="Times New Roman" w:cs="Times New Roman"/>
          <w:sz w:val="28"/>
          <w:szCs w:val="28"/>
        </w:rPr>
        <w:t xml:space="preserve">премирования </w:t>
      </w:r>
      <w:r w:rsidRPr="0027056C">
        <w:rPr>
          <w:rFonts w:ascii="Times New Roman" w:eastAsia="Calibri" w:hAnsi="Times New Roman" w:cs="Times New Roman"/>
          <w:sz w:val="28"/>
          <w:szCs w:val="28"/>
        </w:rPr>
        <w:t>в случае проведения структурных преобразований в филиалах ОАО «РЖД».</w:t>
      </w:r>
      <w:r w:rsidR="0027056C" w:rsidRPr="0027056C">
        <w:t xml:space="preserve"> </w:t>
      </w:r>
      <w:r w:rsidR="0027056C">
        <w:rPr>
          <w:rFonts w:ascii="Times New Roman" w:eastAsia="Calibri" w:hAnsi="Times New Roman" w:cs="Times New Roman"/>
          <w:sz w:val="28"/>
          <w:szCs w:val="28"/>
        </w:rPr>
        <w:t>Д</w:t>
      </w:r>
      <w:r w:rsidR="0027056C" w:rsidRPr="0027056C">
        <w:rPr>
          <w:rFonts w:ascii="Times New Roman" w:eastAsia="Calibri" w:hAnsi="Times New Roman" w:cs="Times New Roman"/>
          <w:sz w:val="28"/>
          <w:szCs w:val="28"/>
        </w:rPr>
        <w:t xml:space="preserve">ля работников новых подразделений филиала </w:t>
      </w:r>
      <w:r w:rsidR="0027056C">
        <w:rPr>
          <w:rFonts w:ascii="Times New Roman" w:eastAsia="Calibri" w:hAnsi="Times New Roman" w:cs="Times New Roman"/>
          <w:sz w:val="28"/>
          <w:szCs w:val="28"/>
        </w:rPr>
        <w:t xml:space="preserve">ОАО «РЖД» </w:t>
      </w:r>
      <w:r w:rsidR="0027056C" w:rsidRPr="0027056C">
        <w:rPr>
          <w:rFonts w:ascii="Times New Roman" w:eastAsia="Calibri" w:hAnsi="Times New Roman" w:cs="Times New Roman"/>
          <w:sz w:val="28"/>
          <w:szCs w:val="28"/>
        </w:rPr>
        <w:t>во II</w:t>
      </w:r>
      <w:r w:rsidR="0027056C">
        <w:rPr>
          <w:rFonts w:ascii="Times New Roman" w:eastAsia="Calibri" w:hAnsi="Times New Roman" w:cs="Times New Roman"/>
          <w:sz w:val="28"/>
          <w:szCs w:val="28"/>
        </w:rPr>
        <w:t>-м</w:t>
      </w:r>
      <w:r w:rsidR="0027056C" w:rsidRPr="0027056C">
        <w:rPr>
          <w:rFonts w:ascii="Times New Roman" w:eastAsia="Calibri" w:hAnsi="Times New Roman" w:cs="Times New Roman"/>
          <w:sz w:val="28"/>
          <w:szCs w:val="28"/>
        </w:rPr>
        <w:t xml:space="preserve"> уровне премирования </w:t>
      </w:r>
      <w:r w:rsidR="008924A9">
        <w:rPr>
          <w:rFonts w:ascii="Times New Roman" w:eastAsia="Calibri" w:hAnsi="Times New Roman" w:cs="Times New Roman"/>
          <w:sz w:val="28"/>
          <w:szCs w:val="28"/>
        </w:rPr>
        <w:t xml:space="preserve">теперь </w:t>
      </w:r>
      <w:r w:rsidR="0027056C" w:rsidRPr="0027056C">
        <w:rPr>
          <w:rFonts w:ascii="Times New Roman" w:eastAsia="Calibri" w:hAnsi="Times New Roman" w:cs="Times New Roman"/>
          <w:sz w:val="28"/>
          <w:szCs w:val="28"/>
        </w:rPr>
        <w:t>допускается замена на показатели премирования, увязанные с ключевыми показателями деятельности передаваемого подразделения, в случае сохранения за ними прежнего функционала. Один или два показателя премирования во II</w:t>
      </w:r>
      <w:r w:rsidR="0027056C">
        <w:rPr>
          <w:rFonts w:ascii="Times New Roman" w:eastAsia="Calibri" w:hAnsi="Times New Roman" w:cs="Times New Roman"/>
          <w:sz w:val="28"/>
          <w:szCs w:val="28"/>
        </w:rPr>
        <w:t>-м</w:t>
      </w:r>
      <w:r w:rsidR="0027056C" w:rsidRPr="0027056C">
        <w:rPr>
          <w:rFonts w:ascii="Times New Roman" w:eastAsia="Calibri" w:hAnsi="Times New Roman" w:cs="Times New Roman"/>
          <w:sz w:val="28"/>
          <w:szCs w:val="28"/>
        </w:rPr>
        <w:t xml:space="preserve"> уровне</w:t>
      </w:r>
      <w:r w:rsidR="0027056C">
        <w:rPr>
          <w:rFonts w:ascii="Times New Roman" w:eastAsia="Calibri" w:hAnsi="Times New Roman" w:cs="Times New Roman"/>
          <w:sz w:val="28"/>
          <w:szCs w:val="28"/>
        </w:rPr>
        <w:t xml:space="preserve"> премирования</w:t>
      </w:r>
      <w:r w:rsidR="0027056C" w:rsidRPr="0027056C">
        <w:rPr>
          <w:rFonts w:ascii="Times New Roman" w:eastAsia="Calibri" w:hAnsi="Times New Roman" w:cs="Times New Roman"/>
          <w:sz w:val="28"/>
          <w:szCs w:val="28"/>
        </w:rPr>
        <w:t>, являющихся едиными для всех работников подразделений филиала</w:t>
      </w:r>
      <w:r w:rsidR="0027056C">
        <w:rPr>
          <w:rFonts w:ascii="Times New Roman" w:eastAsia="Calibri" w:hAnsi="Times New Roman" w:cs="Times New Roman"/>
          <w:sz w:val="28"/>
          <w:szCs w:val="28"/>
        </w:rPr>
        <w:t xml:space="preserve"> ОАО «РЖД»</w:t>
      </w:r>
      <w:r w:rsidR="0027056C" w:rsidRPr="0027056C">
        <w:rPr>
          <w:rFonts w:ascii="Times New Roman" w:eastAsia="Calibri" w:hAnsi="Times New Roman" w:cs="Times New Roman"/>
          <w:sz w:val="28"/>
          <w:szCs w:val="28"/>
        </w:rPr>
        <w:t>, остаются без изменений</w:t>
      </w:r>
      <w:r w:rsidR="0027056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41072A" w14:textId="5529C777" w:rsidR="0027056C" w:rsidRPr="0027056C" w:rsidRDefault="0027056C" w:rsidP="008924A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56C">
        <w:rPr>
          <w:rFonts w:ascii="Times New Roman" w:eastAsia="Calibri" w:hAnsi="Times New Roman" w:cs="Times New Roman"/>
          <w:sz w:val="28"/>
          <w:szCs w:val="28"/>
        </w:rPr>
        <w:t xml:space="preserve">Приведены в соответствие трудовому законодательству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27056C">
        <w:rPr>
          <w:rFonts w:ascii="Times New Roman" w:eastAsia="Calibri" w:hAnsi="Times New Roman" w:cs="Times New Roman"/>
          <w:sz w:val="28"/>
          <w:szCs w:val="28"/>
        </w:rPr>
        <w:t>формулировки по вопросу начисления премии работникам, отработавшим неполный отчетный период.</w:t>
      </w:r>
    </w:p>
    <w:p w14:paraId="7FBCB3B1" w14:textId="77777777" w:rsidR="0027056C" w:rsidRPr="0027056C" w:rsidRDefault="0027056C" w:rsidP="008924A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56C">
        <w:rPr>
          <w:rFonts w:ascii="Times New Roman" w:eastAsia="Calibri" w:hAnsi="Times New Roman" w:cs="Times New Roman"/>
          <w:sz w:val="28"/>
          <w:szCs w:val="28"/>
        </w:rPr>
        <w:t>Приведены в соответствие нормативным документам ОАО «РЖД» наименования ключевых показателей деятельности.</w:t>
      </w:r>
    </w:p>
    <w:p w14:paraId="66BA98D4" w14:textId="20A5D25B" w:rsidR="003B1FAF" w:rsidRPr="00A13346" w:rsidRDefault="003B1FAF" w:rsidP="00892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46">
        <w:rPr>
          <w:rFonts w:ascii="Times New Roman" w:hAnsi="Times New Roman"/>
          <w:sz w:val="28"/>
          <w:szCs w:val="28"/>
        </w:rPr>
        <w:t>Распоряжени</w:t>
      </w:r>
      <w:r w:rsidR="00303281">
        <w:rPr>
          <w:rFonts w:ascii="Times New Roman" w:hAnsi="Times New Roman"/>
          <w:sz w:val="28"/>
          <w:szCs w:val="28"/>
        </w:rPr>
        <w:t>е</w:t>
      </w:r>
      <w:r w:rsidRPr="00A13346">
        <w:rPr>
          <w:rFonts w:ascii="Times New Roman" w:hAnsi="Times New Roman"/>
          <w:sz w:val="28"/>
          <w:szCs w:val="28"/>
        </w:rPr>
        <w:t xml:space="preserve"> ОАО «РЖД» от </w:t>
      </w:r>
      <w:r w:rsidR="00303281">
        <w:rPr>
          <w:rFonts w:ascii="Times New Roman" w:hAnsi="Times New Roman"/>
          <w:sz w:val="28"/>
          <w:szCs w:val="28"/>
        </w:rPr>
        <w:t>31</w:t>
      </w:r>
      <w:r w:rsidR="00DA01A4" w:rsidRPr="005343D0">
        <w:rPr>
          <w:rFonts w:ascii="Times New Roman" w:hAnsi="Times New Roman"/>
          <w:sz w:val="28"/>
          <w:szCs w:val="28"/>
        </w:rPr>
        <w:t xml:space="preserve"> </w:t>
      </w:r>
      <w:r w:rsidR="005343D0" w:rsidRPr="005343D0">
        <w:rPr>
          <w:rFonts w:ascii="Times New Roman" w:hAnsi="Times New Roman"/>
          <w:sz w:val="28"/>
          <w:szCs w:val="28"/>
        </w:rPr>
        <w:t>окт</w:t>
      </w:r>
      <w:r w:rsidR="00DA01A4" w:rsidRPr="005343D0">
        <w:rPr>
          <w:rFonts w:ascii="Times New Roman" w:hAnsi="Times New Roman"/>
          <w:sz w:val="28"/>
          <w:szCs w:val="28"/>
        </w:rPr>
        <w:t>ября</w:t>
      </w:r>
      <w:r w:rsidRPr="005343D0">
        <w:rPr>
          <w:rFonts w:ascii="Times New Roman" w:hAnsi="Times New Roman"/>
          <w:sz w:val="28"/>
          <w:szCs w:val="28"/>
        </w:rPr>
        <w:t xml:space="preserve"> </w:t>
      </w:r>
      <w:r w:rsidRPr="00A1334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A13346">
        <w:rPr>
          <w:rFonts w:ascii="Times New Roman" w:hAnsi="Times New Roman"/>
          <w:sz w:val="28"/>
          <w:szCs w:val="28"/>
        </w:rPr>
        <w:t xml:space="preserve"> года</w:t>
      </w:r>
      <w:r w:rsidRPr="00A133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№ </w:t>
      </w:r>
      <w:r w:rsidR="005343D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</w:t>
      </w:r>
      <w:r w:rsidR="003032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71</w:t>
      </w:r>
      <w:r w:rsidR="005343D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</w:t>
      </w:r>
      <w:r w:rsidRPr="00A133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/р «</w:t>
      </w:r>
      <w:r w:rsidR="00303281" w:rsidRPr="003032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 внесении изменений Положени</w:t>
      </w:r>
      <w:r w:rsidR="003032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</w:t>
      </w:r>
      <w:r w:rsidR="00303281" w:rsidRPr="003032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 корпоративной системе премирования работников филиалов ОАО «РЖД</w:t>
      </w:r>
      <w:r w:rsidRPr="00A133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  <w:r w:rsidRPr="00A13346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303281">
        <w:rPr>
          <w:rFonts w:ascii="Times New Roman" w:hAnsi="Times New Roman" w:cs="Times New Roman"/>
          <w:sz w:val="28"/>
          <w:szCs w:val="28"/>
        </w:rPr>
        <w:t>о</w:t>
      </w:r>
      <w:r w:rsidRPr="00A13346">
        <w:rPr>
          <w:rFonts w:ascii="Times New Roman" w:hAnsi="Times New Roman" w:cs="Times New Roman"/>
          <w:sz w:val="28"/>
          <w:szCs w:val="28"/>
        </w:rPr>
        <w:t xml:space="preserve"> на сайте РОСПРОФЖЕЛ </w:t>
      </w:r>
      <w:r>
        <w:rPr>
          <w:rFonts w:ascii="Times New Roman" w:hAnsi="Times New Roman" w:cs="Times New Roman"/>
          <w:sz w:val="28"/>
          <w:szCs w:val="28"/>
        </w:rPr>
        <w:t>в разделе «Служебные документы».</w:t>
      </w:r>
    </w:p>
    <w:p w14:paraId="1F85FA73" w14:textId="77777777" w:rsidR="003B1FAF" w:rsidRPr="00A13346" w:rsidRDefault="003B1FAF" w:rsidP="003B1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98FBDF" w14:textId="77777777" w:rsidR="00DA01A4" w:rsidRDefault="00DA01A4" w:rsidP="00FC4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Лощагин Александр</w:t>
      </w:r>
    </w:p>
    <w:p w14:paraId="71E5C3CC" w14:textId="4008D325" w:rsidR="003B1FAF" w:rsidRDefault="003B1FAF" w:rsidP="00FC4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Зелинская Людмила</w:t>
      </w:r>
    </w:p>
    <w:p w14:paraId="3CE2C90A" w14:textId="77777777" w:rsidR="00EC37AC" w:rsidRDefault="00EC37AC" w:rsidP="00FC4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61A9B9" w14:textId="77777777" w:rsidR="00EC37AC" w:rsidRDefault="00EC37AC" w:rsidP="00FC4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624E8" w14:textId="77777777" w:rsidR="00EC37AC" w:rsidRDefault="00EC37AC" w:rsidP="00FC4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37AC" w:rsidSect="008924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85BD5"/>
    <w:multiLevelType w:val="hybridMultilevel"/>
    <w:tmpl w:val="F3DE4ECE"/>
    <w:lvl w:ilvl="0" w:tplc="E49E27F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 w16cid:durableId="188562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C5"/>
    <w:rsid w:val="0007780D"/>
    <w:rsid w:val="000F5446"/>
    <w:rsid w:val="0018195E"/>
    <w:rsid w:val="001C62BC"/>
    <w:rsid w:val="001E760E"/>
    <w:rsid w:val="0027056C"/>
    <w:rsid w:val="00303281"/>
    <w:rsid w:val="003440AA"/>
    <w:rsid w:val="003B1FAF"/>
    <w:rsid w:val="004554BF"/>
    <w:rsid w:val="00511916"/>
    <w:rsid w:val="005343D0"/>
    <w:rsid w:val="005729F5"/>
    <w:rsid w:val="005A2D70"/>
    <w:rsid w:val="006546EB"/>
    <w:rsid w:val="00675B26"/>
    <w:rsid w:val="006E5045"/>
    <w:rsid w:val="00716E48"/>
    <w:rsid w:val="0073716C"/>
    <w:rsid w:val="00737D6D"/>
    <w:rsid w:val="007C2985"/>
    <w:rsid w:val="007F767A"/>
    <w:rsid w:val="00865F4B"/>
    <w:rsid w:val="008924A9"/>
    <w:rsid w:val="00893531"/>
    <w:rsid w:val="009738BC"/>
    <w:rsid w:val="00994A88"/>
    <w:rsid w:val="00B33E28"/>
    <w:rsid w:val="00B4014C"/>
    <w:rsid w:val="00B863DE"/>
    <w:rsid w:val="00C02F5C"/>
    <w:rsid w:val="00C27D24"/>
    <w:rsid w:val="00D33113"/>
    <w:rsid w:val="00D70205"/>
    <w:rsid w:val="00D76036"/>
    <w:rsid w:val="00DA01A4"/>
    <w:rsid w:val="00DF5D92"/>
    <w:rsid w:val="00E549D0"/>
    <w:rsid w:val="00E61595"/>
    <w:rsid w:val="00EC37AC"/>
    <w:rsid w:val="00ED36FD"/>
    <w:rsid w:val="00ED626E"/>
    <w:rsid w:val="00EE0986"/>
    <w:rsid w:val="00EE53D5"/>
    <w:rsid w:val="00F7728E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5630"/>
  <w15:chartTrackingRefBased/>
  <w15:docId w15:val="{60695E9C-C2DE-4581-86FE-B8DDEF0E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F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80D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DA01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DA01A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3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42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8555">
              <w:marLeft w:val="0"/>
              <w:marRight w:val="0"/>
              <w:marTop w:val="12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83562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Зелинская Людмила Анатольевна</dc:creator>
  <cp:keywords/>
  <dc:description/>
  <cp:lastModifiedBy>Зелинская Людмила Анатольевна</cp:lastModifiedBy>
  <cp:revision>6</cp:revision>
  <cp:lastPrinted>2023-02-20T07:17:00Z</cp:lastPrinted>
  <dcterms:created xsi:type="dcterms:W3CDTF">2023-11-03T08:06:00Z</dcterms:created>
  <dcterms:modified xsi:type="dcterms:W3CDTF">2023-11-03T09:44:00Z</dcterms:modified>
</cp:coreProperties>
</file>