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03" w:rsidRPr="00617FCD" w:rsidRDefault="00086903" w:rsidP="00086903">
      <w:pPr>
        <w:widowControl/>
        <w:ind w:firstLine="851"/>
        <w:jc w:val="center"/>
        <w:rPr>
          <w:rFonts w:ascii="Times New Roman" w:hAnsi="Times New Roman"/>
          <w:b/>
          <w:sz w:val="27"/>
          <w:szCs w:val="27"/>
        </w:rPr>
      </w:pPr>
      <w:r w:rsidRPr="00617FCD">
        <w:rPr>
          <w:rFonts w:ascii="Times New Roman" w:hAnsi="Times New Roman"/>
          <w:b/>
          <w:sz w:val="27"/>
          <w:szCs w:val="27"/>
        </w:rPr>
        <w:t xml:space="preserve">Положение о Почетной грамоте </w:t>
      </w:r>
    </w:p>
    <w:p w:rsidR="00086903" w:rsidRDefault="00086903" w:rsidP="00086903">
      <w:pPr>
        <w:widowControl/>
        <w:ind w:firstLine="851"/>
        <w:jc w:val="center"/>
        <w:rPr>
          <w:rFonts w:ascii="Times New Roman" w:hAnsi="Times New Roman"/>
          <w:b/>
          <w:sz w:val="27"/>
          <w:szCs w:val="27"/>
        </w:rPr>
      </w:pPr>
      <w:r w:rsidRPr="00617FCD">
        <w:rPr>
          <w:rFonts w:ascii="Times New Roman" w:hAnsi="Times New Roman"/>
          <w:b/>
          <w:sz w:val="27"/>
          <w:szCs w:val="27"/>
        </w:rPr>
        <w:t xml:space="preserve">комитета </w:t>
      </w:r>
      <w:proofErr w:type="spellStart"/>
      <w:r w:rsidRPr="00617FCD">
        <w:rPr>
          <w:rFonts w:ascii="Times New Roman" w:hAnsi="Times New Roman"/>
          <w:b/>
          <w:sz w:val="27"/>
          <w:szCs w:val="27"/>
        </w:rPr>
        <w:t>Дорпрофжел</w:t>
      </w:r>
      <w:proofErr w:type="spellEnd"/>
      <w:r w:rsidRPr="00617FCD">
        <w:rPr>
          <w:rFonts w:ascii="Times New Roman" w:hAnsi="Times New Roman"/>
          <w:b/>
          <w:sz w:val="27"/>
          <w:szCs w:val="27"/>
        </w:rPr>
        <w:t xml:space="preserve"> на Красноярской железной дороге</w:t>
      </w:r>
    </w:p>
    <w:p w:rsidR="00B35B67" w:rsidRPr="00617FCD" w:rsidRDefault="00B35B67" w:rsidP="00086903">
      <w:pPr>
        <w:widowControl/>
        <w:ind w:firstLine="851"/>
        <w:jc w:val="center"/>
        <w:rPr>
          <w:rFonts w:ascii="Times New Roman" w:hAnsi="Times New Roman"/>
          <w:b/>
          <w:sz w:val="27"/>
          <w:szCs w:val="27"/>
        </w:rPr>
      </w:pPr>
      <w:bookmarkStart w:id="0" w:name="_GoBack"/>
      <w:bookmarkEnd w:id="0"/>
    </w:p>
    <w:p w:rsidR="00086903" w:rsidRPr="00617FCD" w:rsidRDefault="00086903" w:rsidP="00086903">
      <w:pPr>
        <w:widowControl/>
        <w:ind w:firstLine="851"/>
        <w:jc w:val="both"/>
        <w:rPr>
          <w:rFonts w:ascii="Times New Roman" w:hAnsi="Times New Roman"/>
          <w:sz w:val="27"/>
          <w:szCs w:val="27"/>
        </w:rPr>
      </w:pPr>
      <w:r w:rsidRPr="00617FCD">
        <w:rPr>
          <w:rFonts w:ascii="Times New Roman" w:hAnsi="Times New Roman"/>
          <w:sz w:val="27"/>
          <w:szCs w:val="27"/>
        </w:rPr>
        <w:t xml:space="preserve">Почетная грамота комитета </w:t>
      </w:r>
      <w:proofErr w:type="spellStart"/>
      <w:r w:rsidRPr="00617FCD">
        <w:rPr>
          <w:rFonts w:ascii="Times New Roman" w:hAnsi="Times New Roman"/>
          <w:sz w:val="27"/>
          <w:szCs w:val="27"/>
        </w:rPr>
        <w:t>Дорпрофжел</w:t>
      </w:r>
      <w:proofErr w:type="spellEnd"/>
      <w:r w:rsidRPr="00617FCD">
        <w:rPr>
          <w:rFonts w:ascii="Times New Roman" w:hAnsi="Times New Roman"/>
          <w:sz w:val="27"/>
          <w:szCs w:val="27"/>
        </w:rPr>
        <w:t xml:space="preserve"> на Красноярской железной дороге  учреждается для награждения профсоюзных работников и профсоюзного актива за длительную и безупречную работу в Профсоюзе, внесших большой вклад в работу по защите трудовых, соци</w:t>
      </w:r>
      <w:r w:rsidRPr="00617FCD">
        <w:rPr>
          <w:rFonts w:ascii="Times New Roman" w:hAnsi="Times New Roman"/>
          <w:sz w:val="27"/>
          <w:szCs w:val="27"/>
        </w:rPr>
        <w:softHyphen/>
        <w:t>ально-экономических прав и интересов членов Профсоюза.</w:t>
      </w:r>
    </w:p>
    <w:p w:rsidR="00086903" w:rsidRPr="00617FCD" w:rsidRDefault="00086903" w:rsidP="00086903">
      <w:pPr>
        <w:widowControl/>
        <w:ind w:firstLine="851"/>
        <w:jc w:val="both"/>
        <w:rPr>
          <w:rFonts w:ascii="Times New Roman" w:hAnsi="Times New Roman"/>
          <w:sz w:val="27"/>
          <w:szCs w:val="27"/>
        </w:rPr>
      </w:pPr>
      <w:r w:rsidRPr="00617FCD">
        <w:rPr>
          <w:rFonts w:ascii="Times New Roman" w:hAnsi="Times New Roman"/>
          <w:sz w:val="27"/>
          <w:szCs w:val="27"/>
        </w:rPr>
        <w:t xml:space="preserve">Почетной грамотой Дорожного комитета </w:t>
      </w:r>
      <w:proofErr w:type="spellStart"/>
      <w:r w:rsidRPr="00617FCD">
        <w:rPr>
          <w:rFonts w:ascii="Times New Roman" w:hAnsi="Times New Roman"/>
          <w:sz w:val="27"/>
          <w:szCs w:val="27"/>
        </w:rPr>
        <w:t>Дорпрофжел</w:t>
      </w:r>
      <w:proofErr w:type="spellEnd"/>
      <w:r w:rsidRPr="00617FCD">
        <w:rPr>
          <w:rFonts w:ascii="Times New Roman" w:hAnsi="Times New Roman"/>
          <w:sz w:val="27"/>
          <w:szCs w:val="27"/>
        </w:rPr>
        <w:t xml:space="preserve"> на Красноярской железной дороге  награждаются профсоюзные работники и профсоюзный актив, проработавшие в организациях РОСПРОФЖЕЛ не менее пяти лет.</w:t>
      </w:r>
    </w:p>
    <w:p w:rsidR="00147D73" w:rsidRPr="00086903" w:rsidRDefault="00147D73" w:rsidP="00086903"/>
    <w:sectPr w:rsidR="00147D73" w:rsidRPr="00086903" w:rsidSect="00B1401B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64F" w:rsidRDefault="00B6764F" w:rsidP="00B1401B">
      <w:r>
        <w:separator/>
      </w:r>
    </w:p>
  </w:endnote>
  <w:endnote w:type="continuationSeparator" w:id="0">
    <w:p w:rsidR="00B6764F" w:rsidRDefault="00B6764F" w:rsidP="00B1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46"/>
    </w:tblGrid>
    <w:tr w:rsidR="00B1401B">
      <w:tc>
        <w:tcPr>
          <w:tcW w:w="750" w:type="pct"/>
        </w:tcPr>
        <w:p w:rsidR="00B1401B" w:rsidRDefault="00B1401B">
          <w:pPr>
            <w:pStyle w:val="a5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B35B67" w:rsidRPr="00B35B67">
            <w:rPr>
              <w:noProof/>
              <w:color w:val="4F81BD" w:themeColor="accent1"/>
            </w:rPr>
            <w:t>1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4250" w:type="pct"/>
        </w:tcPr>
        <w:p w:rsidR="00B1401B" w:rsidRDefault="00B1401B">
          <w:pPr>
            <w:pStyle w:val="a5"/>
            <w:rPr>
              <w:color w:val="4F81BD" w:themeColor="accent1"/>
            </w:rPr>
          </w:pPr>
          <w:proofErr w:type="spellStart"/>
          <w:r>
            <w:rPr>
              <w:color w:val="4F81BD" w:themeColor="accent1"/>
            </w:rPr>
            <w:t>Дорпрофжел</w:t>
          </w:r>
          <w:proofErr w:type="spellEnd"/>
          <w:r>
            <w:rPr>
              <w:color w:val="4F81BD" w:themeColor="accent1"/>
            </w:rPr>
            <w:t xml:space="preserve"> </w:t>
          </w:r>
          <w:proofErr w:type="spellStart"/>
          <w:r>
            <w:rPr>
              <w:color w:val="4F81BD" w:themeColor="accent1"/>
            </w:rPr>
            <w:t>Кжд</w:t>
          </w:r>
          <w:proofErr w:type="spellEnd"/>
        </w:p>
      </w:tc>
    </w:tr>
  </w:tbl>
  <w:p w:rsidR="00B1401B" w:rsidRDefault="00B140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64F" w:rsidRDefault="00B6764F" w:rsidP="00B1401B">
      <w:r>
        <w:separator/>
      </w:r>
    </w:p>
  </w:footnote>
  <w:footnote w:type="continuationSeparator" w:id="0">
    <w:p w:rsidR="00B6764F" w:rsidRDefault="00B6764F" w:rsidP="00B14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A8"/>
    <w:rsid w:val="00006315"/>
    <w:rsid w:val="00007EA8"/>
    <w:rsid w:val="000859E2"/>
    <w:rsid w:val="00086903"/>
    <w:rsid w:val="000D42F3"/>
    <w:rsid w:val="00147D73"/>
    <w:rsid w:val="00253A50"/>
    <w:rsid w:val="00297246"/>
    <w:rsid w:val="002C04F9"/>
    <w:rsid w:val="003B7411"/>
    <w:rsid w:val="00564B02"/>
    <w:rsid w:val="005B7D4E"/>
    <w:rsid w:val="00650C64"/>
    <w:rsid w:val="00752FD7"/>
    <w:rsid w:val="00897EBB"/>
    <w:rsid w:val="008D7427"/>
    <w:rsid w:val="00B1401B"/>
    <w:rsid w:val="00B35B67"/>
    <w:rsid w:val="00B6764F"/>
    <w:rsid w:val="00E63E30"/>
    <w:rsid w:val="00ED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01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1401B"/>
  </w:style>
  <w:style w:type="paragraph" w:styleId="a5">
    <w:name w:val="footer"/>
    <w:basedOn w:val="a"/>
    <w:link w:val="a6"/>
    <w:uiPriority w:val="99"/>
    <w:unhideWhenUsed/>
    <w:rsid w:val="00B1401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140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01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1401B"/>
  </w:style>
  <w:style w:type="paragraph" w:styleId="a5">
    <w:name w:val="footer"/>
    <w:basedOn w:val="a"/>
    <w:link w:val="a6"/>
    <w:uiPriority w:val="99"/>
    <w:unhideWhenUsed/>
    <w:rsid w:val="00B1401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14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Парфенюк Дмитрий Юрьевич</dc:creator>
  <cp:lastModifiedBy>Парфенюк Дмитрий Юрьевич</cp:lastModifiedBy>
  <cp:revision>4</cp:revision>
  <dcterms:created xsi:type="dcterms:W3CDTF">2016-04-21T09:07:00Z</dcterms:created>
  <dcterms:modified xsi:type="dcterms:W3CDTF">2016-04-21T09:10:00Z</dcterms:modified>
</cp:coreProperties>
</file>